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3" w:rsidRPr="004343FB" w:rsidRDefault="00806958" w:rsidP="002A4D0D">
      <w:pPr>
        <w:pStyle w:val="Heading2"/>
        <w:tabs>
          <w:tab w:val="right" w:pos="10206"/>
        </w:tabs>
        <w:rPr>
          <w:rFonts w:ascii="Tahoma" w:hAnsi="Tahoma" w:cs="Tahoma"/>
          <w:szCs w:val="24"/>
          <w:lang w:val="en-NZ"/>
        </w:rPr>
      </w:pPr>
      <w:bookmarkStart w:id="0" w:name="_GoBack"/>
      <w:bookmarkEnd w:id="0"/>
      <w:r w:rsidRPr="004343FB">
        <w:rPr>
          <w:rFonts w:ascii="Tahoma" w:hAnsi="Tahoma" w:cs="Tahoma"/>
          <w:szCs w:val="24"/>
          <w:lang w:val="en-NZ"/>
        </w:rPr>
        <w:t xml:space="preserve">C B NORWOOD DISTRIBUTORS LTD </w:t>
      </w:r>
      <w:r w:rsidR="00344323" w:rsidRPr="004343FB">
        <w:rPr>
          <w:rFonts w:ascii="Tahoma" w:hAnsi="Tahoma" w:cs="Tahoma"/>
          <w:szCs w:val="24"/>
          <w:lang w:val="en-NZ"/>
        </w:rPr>
        <w:t>MEDIA RELEASE</w:t>
      </w:r>
    </w:p>
    <w:p w:rsidR="00344323" w:rsidRPr="004343FB" w:rsidRDefault="00344323" w:rsidP="00280C73">
      <w:pPr>
        <w:jc w:val="both"/>
        <w:rPr>
          <w:rFonts w:ascii="Tahoma" w:hAnsi="Tahoma" w:cs="Tahoma"/>
        </w:rPr>
      </w:pPr>
    </w:p>
    <w:p w:rsidR="00344323" w:rsidRPr="004343FB" w:rsidRDefault="00225FB6" w:rsidP="00280C73">
      <w:pPr>
        <w:jc w:val="both"/>
        <w:rPr>
          <w:rFonts w:ascii="Tahoma" w:hAnsi="Tahoma" w:cs="Tahoma"/>
        </w:rPr>
      </w:pPr>
      <w:r>
        <w:rPr>
          <w:rFonts w:ascii="Tahoma" w:hAnsi="Tahoma" w:cs="Tahoma"/>
          <w:i/>
          <w:iCs/>
          <w:noProof/>
          <w:lang w:eastAsia="en-NZ"/>
        </w:rPr>
        <mc:AlternateContent>
          <mc:Choice Requires="wps">
            <w:drawing>
              <wp:anchor distT="0" distB="0" distL="114300" distR="114300" simplePos="0" relativeHeight="251657728" behindDoc="0" locked="0" layoutInCell="1" allowOverlap="1" wp14:anchorId="27DB8127" wp14:editId="2AF66CFE">
                <wp:simplePos x="0" y="0"/>
                <wp:positionH relativeFrom="column">
                  <wp:posOffset>5472430</wp:posOffset>
                </wp:positionH>
                <wp:positionV relativeFrom="margin">
                  <wp:posOffset>17780</wp:posOffset>
                </wp:positionV>
                <wp:extent cx="1004400" cy="576000"/>
                <wp:effectExtent l="0" t="0" r="5715" b="0"/>
                <wp:wrapTight wrapText="bothSides">
                  <wp:wrapPolygon edited="0">
                    <wp:start x="0" y="0"/>
                    <wp:lineTo x="0" y="20719"/>
                    <wp:lineTo x="21313" y="20719"/>
                    <wp:lineTo x="2131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400" cy="576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9pt;margin-top:1.4pt;width:79.1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" fillcolor="black" stroked="f">
                <v:textbo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v:textbox>
                <w10:wrap type="tight" anchory="margin"/>
              </v:shape>
            </w:pict>
          </mc:Fallback>
        </mc:AlternateContent>
      </w:r>
    </w:p>
    <w:p w:rsidR="00344323" w:rsidRPr="004343FB" w:rsidRDefault="00225FB6" w:rsidP="00280C73">
      <w:pPr>
        <w:pStyle w:val="Heading1"/>
        <w:rPr>
          <w:rFonts w:ascii="Tahoma" w:hAnsi="Tahoma" w:cs="Tahoma"/>
          <w:i/>
          <w:iCs/>
          <w:szCs w:val="32"/>
        </w:rPr>
      </w:pPr>
      <w:r>
        <w:rPr>
          <w:rFonts w:ascii="Tahoma" w:hAnsi="Tahoma" w:cs="Tahoma"/>
          <w:i/>
          <w:iCs/>
          <w:szCs w:val="32"/>
        </w:rPr>
        <w:t>CASE IH ASSERTS GRIP ON WAIKATO TRACTOR MARKET</w:t>
      </w:r>
    </w:p>
    <w:p w:rsidR="00344323" w:rsidRPr="004343FB" w:rsidRDefault="00344323" w:rsidP="00280C73">
      <w:pPr>
        <w:jc w:val="both"/>
        <w:rPr>
          <w:rFonts w:ascii="Tahoma" w:hAnsi="Tahoma" w:cs="Tahoma"/>
        </w:rPr>
      </w:pPr>
    </w:p>
    <w:p w:rsidR="00344323" w:rsidRPr="004343FB" w:rsidRDefault="00344323" w:rsidP="00280C73">
      <w:pPr>
        <w:jc w:val="both"/>
        <w:rPr>
          <w:rFonts w:ascii="Tahoma" w:hAnsi="Tahoma" w:cs="Tahoma"/>
        </w:rPr>
      </w:pPr>
    </w:p>
    <w:p w:rsidR="00225FB6" w:rsidRDefault="00344323" w:rsidP="00225FB6">
      <w:pPr>
        <w:jc w:val="both"/>
        <w:rPr>
          <w:rFonts w:ascii="Tahoma" w:hAnsi="Tahoma" w:cs="Tahoma"/>
        </w:rPr>
      </w:pPr>
      <w:r w:rsidRPr="004343FB">
        <w:rPr>
          <w:rFonts w:ascii="Tahoma" w:hAnsi="Tahoma" w:cs="Tahoma"/>
          <w:b/>
        </w:rPr>
        <w:t>PALMERSTON NORTH – (</w:t>
      </w:r>
      <w:r w:rsidR="00225FB6">
        <w:rPr>
          <w:rFonts w:ascii="Tahoma" w:hAnsi="Tahoma" w:cs="Tahoma"/>
          <w:b/>
        </w:rPr>
        <w:t>10</w:t>
      </w:r>
      <w:r w:rsidR="00225FB6" w:rsidRPr="00225FB6">
        <w:rPr>
          <w:rFonts w:ascii="Tahoma" w:hAnsi="Tahoma" w:cs="Tahoma"/>
          <w:b/>
          <w:vertAlign w:val="superscript"/>
        </w:rPr>
        <w:t>th</w:t>
      </w:r>
      <w:r w:rsidR="00225FB6">
        <w:rPr>
          <w:rFonts w:ascii="Tahoma" w:hAnsi="Tahoma" w:cs="Tahoma"/>
          <w:b/>
        </w:rPr>
        <w:t xml:space="preserve"> March 2015</w:t>
      </w:r>
      <w:r w:rsidRPr="004343FB">
        <w:rPr>
          <w:rFonts w:ascii="Tahoma" w:hAnsi="Tahoma" w:cs="Tahoma"/>
          <w:b/>
        </w:rPr>
        <w:t>)</w:t>
      </w:r>
      <w:r w:rsidRPr="004343FB">
        <w:rPr>
          <w:rFonts w:ascii="Tahoma" w:hAnsi="Tahoma" w:cs="Tahoma"/>
        </w:rPr>
        <w:t xml:space="preserve"> –</w:t>
      </w:r>
      <w:r w:rsidR="000B25BF" w:rsidRPr="004343FB">
        <w:rPr>
          <w:rFonts w:ascii="Tahoma" w:hAnsi="Tahoma" w:cs="Tahoma"/>
        </w:rPr>
        <w:t xml:space="preserve"> </w:t>
      </w:r>
      <w:r w:rsidR="00225FB6" w:rsidRPr="003764D9">
        <w:rPr>
          <w:rFonts w:ascii="Tahoma" w:hAnsi="Tahoma" w:cs="Tahoma"/>
        </w:rPr>
        <w:t xml:space="preserve">With the record dairy pay out boosting confidence, last year saw the highest number of tractor sales nationally in a decade.  Waikato easily held its traditional position as the largest regional market in the country, with well over 600 tractors above 40hp delivered to farmers and contractors. </w:t>
      </w:r>
    </w:p>
    <w:p w:rsidR="00225FB6" w:rsidRPr="003764D9" w:rsidRDefault="00225FB6" w:rsidP="00225FB6">
      <w:pPr>
        <w:jc w:val="both"/>
        <w:rPr>
          <w:rFonts w:ascii="Tahoma" w:hAnsi="Tahoma" w:cs="Tahoma"/>
        </w:rPr>
      </w:pPr>
    </w:p>
    <w:p w:rsidR="00225FB6" w:rsidRDefault="00225FB6" w:rsidP="00225FB6">
      <w:pPr>
        <w:jc w:val="both"/>
        <w:rPr>
          <w:rFonts w:ascii="Tahoma" w:hAnsi="Tahoma" w:cs="Tahoma"/>
        </w:rPr>
      </w:pPr>
      <w:r w:rsidRPr="003764D9">
        <w:rPr>
          <w:rFonts w:ascii="Tahoma" w:hAnsi="Tahoma" w:cs="Tahoma"/>
        </w:rPr>
        <w:t>Capitalising on the favourable conditions and buoyant sentiment, Case IH finished the year as the new leading tractor brand in the Waikato, with over 150 machines sold to customers via its retail outlets in Cambridge, Otorohanga, Paeroa and Huntly.</w:t>
      </w:r>
    </w:p>
    <w:p w:rsidR="00225FB6" w:rsidRPr="003764D9" w:rsidRDefault="00225FB6" w:rsidP="00225FB6">
      <w:pPr>
        <w:jc w:val="both"/>
        <w:rPr>
          <w:rFonts w:ascii="Tahoma" w:hAnsi="Tahoma" w:cs="Tahoma"/>
        </w:rPr>
      </w:pPr>
    </w:p>
    <w:p w:rsidR="00225FB6" w:rsidRDefault="00225FB6" w:rsidP="00225FB6">
      <w:pPr>
        <w:jc w:val="both"/>
        <w:rPr>
          <w:rFonts w:ascii="Tahoma" w:hAnsi="Tahoma" w:cs="Tahoma"/>
        </w:rPr>
      </w:pPr>
      <w:r w:rsidRPr="003764D9">
        <w:rPr>
          <w:rFonts w:ascii="Tahoma" w:hAnsi="Tahoma" w:cs="Tahoma"/>
        </w:rPr>
        <w:t xml:space="preserve">Operations Manager for Case IH, Tim Fanning, was delighted with the achievement. “It’s a great feeling to get to number one, especially here in the Waikato where it’s fiercely competitive.  It’s a credit to the local Case IH dealers that represent us, they truly understand the customer is king and build their business around delivering superior service.  We know we have the best products, but without the best back up and support you can’t be market leader”.  Tim also acknowledged the customers that have made Case IH Waikato’s favourite tractor brand. “We thank each and every one of our customers for their loyalty and support which has enabled us to reach yet another fantastic milestone”.   </w:t>
      </w:r>
    </w:p>
    <w:p w:rsidR="00225FB6" w:rsidRPr="003764D9" w:rsidRDefault="00225FB6" w:rsidP="00225FB6">
      <w:pPr>
        <w:jc w:val="both"/>
        <w:rPr>
          <w:rFonts w:ascii="Tahoma" w:hAnsi="Tahoma" w:cs="Tahoma"/>
        </w:rPr>
      </w:pPr>
    </w:p>
    <w:p w:rsidR="00225FB6" w:rsidRDefault="00225FB6" w:rsidP="00225FB6">
      <w:pPr>
        <w:jc w:val="both"/>
        <w:rPr>
          <w:rFonts w:ascii="Tahoma" w:hAnsi="Tahoma" w:cs="Tahoma"/>
        </w:rPr>
      </w:pPr>
      <w:r w:rsidRPr="003764D9">
        <w:rPr>
          <w:rFonts w:ascii="Tahoma" w:hAnsi="Tahoma" w:cs="Tahoma"/>
        </w:rPr>
        <w:t>To commemorate the occasion, Case IH hosted 160 of its dealer staff at a function in Hamilton, where awards were presented to dealer principals Andrew Giltrap (Giltrap Agrizone), John Whyte (Whyteline</w:t>
      </w:r>
      <w:r>
        <w:rPr>
          <w:rFonts w:ascii="Tahoma" w:hAnsi="Tahoma" w:cs="Tahoma"/>
        </w:rPr>
        <w:t xml:space="preserve"> Ltd</w:t>
      </w:r>
      <w:r w:rsidRPr="003764D9">
        <w:rPr>
          <w:rFonts w:ascii="Tahoma" w:hAnsi="Tahoma" w:cs="Tahoma"/>
        </w:rPr>
        <w:t>) and Phillip Gill (Roge</w:t>
      </w:r>
      <w:r>
        <w:rPr>
          <w:rFonts w:ascii="Tahoma" w:hAnsi="Tahoma" w:cs="Tahoma"/>
        </w:rPr>
        <w:t>r</w:t>
      </w:r>
      <w:r w:rsidRPr="003764D9">
        <w:rPr>
          <w:rFonts w:ascii="Tahoma" w:hAnsi="Tahoma" w:cs="Tahoma"/>
        </w:rPr>
        <w:t xml:space="preserve"> Gill Agriculture).  “We’re here to recognise a great accomplishment, but our challenge now is to ensure we stay at number one” commented Andrew.  </w:t>
      </w:r>
    </w:p>
    <w:p w:rsidR="00225FB6" w:rsidRPr="003764D9" w:rsidRDefault="00225FB6" w:rsidP="00225FB6">
      <w:pPr>
        <w:jc w:val="both"/>
        <w:rPr>
          <w:rFonts w:ascii="Tahoma" w:hAnsi="Tahoma" w:cs="Tahoma"/>
        </w:rPr>
      </w:pPr>
    </w:p>
    <w:p w:rsidR="00225FB6" w:rsidRDefault="00225FB6" w:rsidP="00225FB6">
      <w:pPr>
        <w:jc w:val="both"/>
        <w:rPr>
          <w:rFonts w:ascii="Tahoma" w:hAnsi="Tahoma" w:cs="Tahoma"/>
        </w:rPr>
      </w:pPr>
      <w:r w:rsidRPr="003764D9">
        <w:rPr>
          <w:rFonts w:ascii="Tahoma" w:hAnsi="Tahoma" w:cs="Tahoma"/>
        </w:rPr>
        <w:t xml:space="preserve">A highlight of the evening was a message from Case IH global brand president Andreas Klauser, acknowledging the effort and determination of all those in attendance. </w:t>
      </w:r>
    </w:p>
    <w:p w:rsidR="00225FB6" w:rsidRPr="003764D9" w:rsidRDefault="00225FB6" w:rsidP="00225FB6">
      <w:pPr>
        <w:jc w:val="both"/>
        <w:rPr>
          <w:rFonts w:ascii="Tahoma" w:hAnsi="Tahoma" w:cs="Tahoma"/>
        </w:rPr>
      </w:pPr>
    </w:p>
    <w:p w:rsidR="00225FB6" w:rsidRPr="003764D9" w:rsidRDefault="00225FB6" w:rsidP="00225FB6">
      <w:pPr>
        <w:jc w:val="both"/>
        <w:rPr>
          <w:rFonts w:ascii="Tahoma" w:hAnsi="Tahoma" w:cs="Tahoma"/>
        </w:rPr>
      </w:pPr>
      <w:r w:rsidRPr="003764D9">
        <w:rPr>
          <w:rFonts w:ascii="Tahoma" w:hAnsi="Tahoma" w:cs="Tahoma"/>
        </w:rPr>
        <w:t xml:space="preserve">Despite the drop in dairy prices, 2015 is expected to be another solid year for tractor sales as the longer term outlook keeps confidence levels high.   </w:t>
      </w:r>
    </w:p>
    <w:p w:rsidR="000B25BF" w:rsidRPr="004343FB" w:rsidRDefault="000B25BF" w:rsidP="000B25BF">
      <w:pPr>
        <w:rPr>
          <w:rFonts w:ascii="Tahoma" w:hAnsi="Tahoma" w:cs="Tahoma"/>
        </w:rPr>
      </w:pPr>
    </w:p>
    <w:p w:rsidR="00BC506E" w:rsidRPr="004343FB" w:rsidRDefault="00806958" w:rsidP="000B25BF">
      <w:pPr>
        <w:jc w:val="both"/>
        <w:rPr>
          <w:rFonts w:ascii="Tahoma" w:hAnsi="Tahoma" w:cs="Tahoma"/>
        </w:rPr>
      </w:pPr>
      <w:r w:rsidRPr="004343FB">
        <w:rPr>
          <w:rFonts w:ascii="Tahoma" w:hAnsi="Tahoma" w:cs="Tahoma"/>
        </w:rPr>
        <w:t>Case IH is imported in New Zealand by C B Norwood Distributors Ltd.</w:t>
      </w:r>
    </w:p>
    <w:p w:rsidR="00806958" w:rsidRPr="004343FB" w:rsidRDefault="00806958" w:rsidP="000B25BF">
      <w:pPr>
        <w:jc w:val="both"/>
        <w:rPr>
          <w:rFonts w:ascii="Tahoma" w:hAnsi="Tahoma" w:cs="Tahoma"/>
        </w:rPr>
      </w:pPr>
    </w:p>
    <w:p w:rsidR="00806958" w:rsidRPr="004343FB" w:rsidRDefault="00806958" w:rsidP="000B25BF">
      <w:pPr>
        <w:jc w:val="both"/>
        <w:rPr>
          <w:rFonts w:ascii="Tahoma" w:hAnsi="Tahoma" w:cs="Tahoma"/>
        </w:rPr>
      </w:pPr>
    </w:p>
    <w:p w:rsidR="00344323" w:rsidRPr="004343FB" w:rsidRDefault="00344323" w:rsidP="000B25BF">
      <w:pPr>
        <w:jc w:val="both"/>
        <w:rPr>
          <w:rFonts w:ascii="Tahoma" w:hAnsi="Tahoma" w:cs="Tahoma"/>
          <w:b/>
          <w:bCs/>
          <w:color w:val="0000FF"/>
        </w:rPr>
      </w:pPr>
      <w:r w:rsidRPr="004343FB">
        <w:rPr>
          <w:rFonts w:ascii="Tahoma" w:hAnsi="Tahoma" w:cs="Tahoma"/>
          <w:b/>
          <w:bCs/>
          <w:color w:val="0000FF"/>
        </w:rPr>
        <w:t>Images:</w:t>
      </w:r>
    </w:p>
    <w:p w:rsidR="00627CED" w:rsidRPr="004343FB" w:rsidRDefault="00344323" w:rsidP="00627CED">
      <w:pPr>
        <w:pStyle w:val="BodyTextIndent"/>
        <w:ind w:left="720" w:hanging="720"/>
        <w:jc w:val="left"/>
        <w:rPr>
          <w:rFonts w:ascii="Tahoma" w:hAnsi="Tahoma" w:cs="Tahoma"/>
        </w:rPr>
      </w:pPr>
      <w:r w:rsidRPr="004343FB">
        <w:rPr>
          <w:rFonts w:ascii="Tahoma" w:hAnsi="Tahoma" w:cs="Tahoma"/>
        </w:rPr>
        <w:t>1.</w:t>
      </w:r>
      <w:r w:rsidRPr="004343FB">
        <w:rPr>
          <w:rFonts w:ascii="Tahoma" w:hAnsi="Tahoma" w:cs="Tahoma"/>
        </w:rPr>
        <w:tab/>
      </w:r>
      <w:r w:rsidR="00225FB6">
        <w:rPr>
          <w:rFonts w:ascii="Tahoma" w:hAnsi="Tahoma" w:cs="Tahoma"/>
        </w:rPr>
        <w:t>Case IH Waikato # 1.jpg</w:t>
      </w:r>
    </w:p>
    <w:p w:rsidR="00344323" w:rsidRPr="004343FB" w:rsidRDefault="00344323" w:rsidP="00280C73">
      <w:pPr>
        <w:jc w:val="both"/>
        <w:rPr>
          <w:rFonts w:ascii="Tahoma" w:hAnsi="Tahoma" w:cs="Tahoma"/>
        </w:rPr>
      </w:pPr>
    </w:p>
    <w:p w:rsidR="000B25BF" w:rsidRPr="004343FB" w:rsidRDefault="000B25BF" w:rsidP="00280C73">
      <w:pPr>
        <w:jc w:val="both"/>
        <w:rPr>
          <w:rFonts w:ascii="Tahoma" w:hAnsi="Tahoma" w:cs="Tahoma"/>
        </w:rPr>
      </w:pPr>
    </w:p>
    <w:p w:rsidR="00306DEE" w:rsidRPr="004343FB" w:rsidRDefault="00306DEE" w:rsidP="00306DEE">
      <w:pPr>
        <w:pStyle w:val="Heading3"/>
        <w:rPr>
          <w:rFonts w:ascii="Tahoma" w:hAnsi="Tahoma" w:cs="Tahoma"/>
        </w:rPr>
      </w:pPr>
      <w:r w:rsidRPr="004343FB">
        <w:rPr>
          <w:rFonts w:ascii="Tahoma" w:hAnsi="Tahoma" w:cs="Tahoma"/>
        </w:rPr>
        <w:t xml:space="preserve">For More Information Contact </w:t>
      </w:r>
    </w:p>
    <w:p w:rsidR="00306DEE" w:rsidRPr="004343FB" w:rsidRDefault="00D83EC2" w:rsidP="001A2A74">
      <w:pPr>
        <w:ind w:left="3572" w:right="3572"/>
        <w:rPr>
          <w:rFonts w:ascii="Tahoma" w:hAnsi="Tahoma" w:cs="Tahoma"/>
          <w:i/>
          <w:iCs/>
        </w:rPr>
      </w:pPr>
      <w:r w:rsidRPr="004343FB">
        <w:rPr>
          <w:rFonts w:ascii="Tahoma" w:hAnsi="Tahoma" w:cs="Tahoma"/>
          <w:i/>
          <w:iCs/>
        </w:rPr>
        <w:t>Case IH NZ Operations</w:t>
      </w:r>
    </w:p>
    <w:p w:rsidR="00306DEE" w:rsidRPr="004343FB" w:rsidRDefault="00306DEE" w:rsidP="001A2A74">
      <w:pPr>
        <w:ind w:left="3572" w:right="3572"/>
        <w:rPr>
          <w:rFonts w:ascii="Tahoma" w:hAnsi="Tahoma" w:cs="Tahoma"/>
          <w:i/>
          <w:iCs/>
        </w:rPr>
      </w:pPr>
      <w:r w:rsidRPr="004343FB">
        <w:rPr>
          <w:rFonts w:ascii="Tahoma" w:hAnsi="Tahoma" w:cs="Tahoma"/>
          <w:i/>
          <w:iCs/>
        </w:rPr>
        <w:t>P O Box 1265</w:t>
      </w:r>
    </w:p>
    <w:p w:rsidR="00306DEE" w:rsidRPr="004343FB" w:rsidRDefault="00306DEE" w:rsidP="001A2A74">
      <w:pPr>
        <w:ind w:left="3572" w:right="3572"/>
        <w:rPr>
          <w:rFonts w:ascii="Tahoma" w:hAnsi="Tahoma" w:cs="Tahoma"/>
          <w:i/>
          <w:iCs/>
          <w:spacing w:val="-3"/>
        </w:rPr>
      </w:pPr>
      <w:r w:rsidRPr="004343FB">
        <w:rPr>
          <w:rFonts w:ascii="Tahoma" w:hAnsi="Tahoma" w:cs="Tahoma"/>
          <w:i/>
          <w:iCs/>
          <w:spacing w:val="-3"/>
        </w:rPr>
        <w:t>Palmerston North</w:t>
      </w:r>
    </w:p>
    <w:p w:rsidR="00306DEE" w:rsidRPr="004343FB" w:rsidRDefault="00306DEE" w:rsidP="001A2A74">
      <w:pPr>
        <w:ind w:left="3572" w:right="3572"/>
        <w:rPr>
          <w:rFonts w:ascii="Tahoma" w:hAnsi="Tahoma" w:cs="Tahoma"/>
          <w:i/>
          <w:iCs/>
          <w:spacing w:val="-3"/>
        </w:rPr>
      </w:pPr>
      <w:r w:rsidRPr="004343FB">
        <w:rPr>
          <w:rFonts w:ascii="Tahoma" w:hAnsi="Tahoma" w:cs="Tahoma"/>
          <w:i/>
          <w:iCs/>
          <w:spacing w:val="-3"/>
        </w:rPr>
        <w:t>Telephone:  (0</w:t>
      </w:r>
      <w:r w:rsidR="00D83EC2" w:rsidRPr="004343FB">
        <w:rPr>
          <w:rFonts w:ascii="Tahoma" w:hAnsi="Tahoma" w:cs="Tahoma"/>
          <w:i/>
          <w:iCs/>
          <w:spacing w:val="-3"/>
        </w:rPr>
        <w:t>800</w:t>
      </w:r>
      <w:r w:rsidRPr="004343FB">
        <w:rPr>
          <w:rFonts w:ascii="Tahoma" w:hAnsi="Tahoma" w:cs="Tahoma"/>
          <w:i/>
          <w:iCs/>
          <w:spacing w:val="-3"/>
        </w:rPr>
        <w:t xml:space="preserve">) </w:t>
      </w:r>
      <w:r w:rsidR="00D83EC2" w:rsidRPr="004343FB">
        <w:rPr>
          <w:rFonts w:ascii="Tahoma" w:hAnsi="Tahoma" w:cs="Tahoma"/>
          <w:i/>
          <w:iCs/>
          <w:spacing w:val="-3"/>
        </w:rPr>
        <w:t>CASE IH</w:t>
      </w:r>
    </w:p>
    <w:p w:rsidR="00306DEE" w:rsidRPr="004343FB" w:rsidRDefault="00306DEE" w:rsidP="001A2A74">
      <w:pPr>
        <w:ind w:left="3572" w:right="3572"/>
        <w:rPr>
          <w:rFonts w:ascii="Tahoma" w:hAnsi="Tahoma" w:cs="Tahoma"/>
          <w:i/>
          <w:iCs/>
        </w:rPr>
      </w:pPr>
      <w:r w:rsidRPr="004343FB">
        <w:rPr>
          <w:rFonts w:ascii="Tahoma" w:hAnsi="Tahoma" w:cs="Tahoma"/>
          <w:i/>
          <w:iCs/>
        </w:rPr>
        <w:t xml:space="preserve">Facsimile:  (06) </w:t>
      </w:r>
      <w:r w:rsidR="00D83EC2" w:rsidRPr="004343FB">
        <w:rPr>
          <w:rFonts w:ascii="Tahoma" w:hAnsi="Tahoma" w:cs="Tahoma"/>
          <w:i/>
          <w:iCs/>
        </w:rPr>
        <w:t>351-2728</w:t>
      </w:r>
    </w:p>
    <w:p w:rsidR="00306DEE" w:rsidRPr="004343FB" w:rsidRDefault="00306DEE" w:rsidP="001A2A74">
      <w:pPr>
        <w:ind w:left="3572" w:right="3572"/>
        <w:rPr>
          <w:rFonts w:ascii="Tahoma" w:hAnsi="Tahoma" w:cs="Tahoma"/>
          <w:i/>
          <w:iCs/>
        </w:rPr>
      </w:pPr>
      <w:r w:rsidRPr="004343FB">
        <w:rPr>
          <w:rFonts w:ascii="Tahoma" w:hAnsi="Tahoma" w:cs="Tahoma"/>
          <w:i/>
          <w:iCs/>
        </w:rPr>
        <w:t xml:space="preserve">E-mail:  </w:t>
      </w:r>
      <w:hyperlink r:id="rId8" w:history="1">
        <w:r w:rsidR="00D83EC2" w:rsidRPr="004343FB">
          <w:rPr>
            <w:rStyle w:val="Hyperlink"/>
            <w:rFonts w:ascii="Tahoma" w:hAnsi="Tahoma" w:cs="Tahoma"/>
            <w:i/>
            <w:iCs/>
          </w:rPr>
          <w:t>info@caseih.co.nz</w:t>
        </w:r>
      </w:hyperlink>
    </w:p>
    <w:p w:rsidR="00306DEE" w:rsidRPr="004343FB" w:rsidRDefault="00306DEE" w:rsidP="001A2A74">
      <w:pPr>
        <w:ind w:left="3572" w:right="3572"/>
        <w:rPr>
          <w:rFonts w:ascii="Tahoma" w:hAnsi="Tahoma" w:cs="Tahoma"/>
          <w:i/>
          <w:iCs/>
        </w:rPr>
      </w:pPr>
      <w:r w:rsidRPr="004343FB">
        <w:rPr>
          <w:rFonts w:ascii="Tahoma" w:hAnsi="Tahoma" w:cs="Tahoma"/>
          <w:i/>
          <w:iCs/>
        </w:rPr>
        <w:t xml:space="preserve">Website:  </w:t>
      </w:r>
      <w:hyperlink r:id="rId9" w:history="1">
        <w:r w:rsidR="00D83EC2" w:rsidRPr="004343FB">
          <w:rPr>
            <w:rStyle w:val="Hyperlink"/>
            <w:rFonts w:ascii="Tahoma" w:hAnsi="Tahoma" w:cs="Tahoma"/>
            <w:i/>
            <w:iCs/>
          </w:rPr>
          <w:t>www.caseih.co.nz</w:t>
        </w:r>
      </w:hyperlink>
      <w:r w:rsidRPr="004343FB">
        <w:rPr>
          <w:rFonts w:ascii="Tahoma" w:hAnsi="Tahoma" w:cs="Tahoma"/>
          <w:i/>
          <w:iCs/>
        </w:rPr>
        <w:t xml:space="preserve"> </w:t>
      </w:r>
    </w:p>
    <w:sectPr w:rsidR="00306DEE" w:rsidRPr="004343FB" w:rsidSect="001A2A74">
      <w:headerReference w:type="even" r:id="rId10"/>
      <w:headerReference w:type="default" r:id="rId11"/>
      <w:footerReference w:type="default" r:id="rId12"/>
      <w:footerReference w:type="first" r:id="rId13"/>
      <w:pgSz w:w="11906" w:h="16838" w:code="9"/>
      <w:pgMar w:top="851" w:right="851" w:bottom="56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4A" w:rsidRDefault="003E474A" w:rsidP="00D33147">
      <w:r>
        <w:separator/>
      </w:r>
    </w:p>
  </w:endnote>
  <w:endnote w:type="continuationSeparator" w:id="0">
    <w:p w:rsidR="003E474A" w:rsidRDefault="003E474A"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425DCE">
      <w:rPr>
        <w:rFonts w:ascii="Arial" w:hAnsi="Arial" w:cs="Arial"/>
        <w:noProof/>
        <w:sz w:val="12"/>
      </w:rPr>
      <w:t>R:\WPdocs\MKTG\Press Releases\Case\2015\Case iH Asserts Grip on Waikato Tractor Market 10-3-2015.docx</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425DCE">
      <w:rPr>
        <w:rFonts w:ascii="Arial" w:hAnsi="Arial" w:cs="Arial"/>
        <w:noProof/>
        <w:sz w:val="12"/>
      </w:rPr>
      <w:t>R:\WPdocs\MKTG\Press Releases\Case\2015\Case iH Asserts Grip on Waikato Tractor Market 10-3-2015.docx</w:t>
    </w:r>
    <w:r w:rsidRPr="00755C3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4A" w:rsidRDefault="003E474A" w:rsidP="00D33147">
      <w:r>
        <w:separator/>
      </w:r>
    </w:p>
  </w:footnote>
  <w:footnote w:type="continuationSeparator" w:id="0">
    <w:p w:rsidR="003E474A" w:rsidRDefault="003E474A" w:rsidP="00D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DCE">
      <w:rPr>
        <w:rStyle w:val="PageNumber"/>
        <w:noProof/>
      </w:rPr>
      <w:t>1</w:t>
    </w:r>
    <w:r>
      <w:rPr>
        <w:rStyle w:val="PageNumber"/>
      </w:rPr>
      <w:fldChar w:fldCharType="end"/>
    </w:r>
  </w:p>
  <w:p w:rsidR="00627CED" w:rsidRDefault="00627C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425DCE">
      <w:rPr>
        <w:rStyle w:val="PageNumber"/>
        <w:rFonts w:ascii="ZapfHumnst BT" w:hAnsi="ZapfHumnst BT"/>
        <w:noProof/>
        <w:sz w:val="20"/>
      </w:rPr>
      <w:t>1</w:t>
    </w:r>
    <w:r>
      <w:rPr>
        <w:rStyle w:val="PageNumber"/>
        <w:rFonts w:ascii="ZapfHumnst BT" w:hAnsi="ZapfHumnst BT"/>
        <w:sz w:val="20"/>
      </w:rPr>
      <w:fldChar w:fldCharType="end"/>
    </w:r>
  </w:p>
  <w:p w:rsidR="00627CED" w:rsidRDefault="00627C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2"/>
    <w:rsid w:val="00024BF1"/>
    <w:rsid w:val="00037E8B"/>
    <w:rsid w:val="000443B7"/>
    <w:rsid w:val="00045B88"/>
    <w:rsid w:val="000476B5"/>
    <w:rsid w:val="00063CBE"/>
    <w:rsid w:val="00065BCC"/>
    <w:rsid w:val="00087A1B"/>
    <w:rsid w:val="000B25BF"/>
    <w:rsid w:val="000C6150"/>
    <w:rsid w:val="000F6964"/>
    <w:rsid w:val="00105AB8"/>
    <w:rsid w:val="00112B7B"/>
    <w:rsid w:val="00133127"/>
    <w:rsid w:val="00135DE7"/>
    <w:rsid w:val="00186153"/>
    <w:rsid w:val="00187654"/>
    <w:rsid w:val="00193919"/>
    <w:rsid w:val="00195EFB"/>
    <w:rsid w:val="001A2A74"/>
    <w:rsid w:val="001A46C9"/>
    <w:rsid w:val="001A7417"/>
    <w:rsid w:val="001B19D2"/>
    <w:rsid w:val="001B51B5"/>
    <w:rsid w:val="001C3626"/>
    <w:rsid w:val="001C3DFC"/>
    <w:rsid w:val="001C7865"/>
    <w:rsid w:val="001D21AE"/>
    <w:rsid w:val="001E19E9"/>
    <w:rsid w:val="001E4149"/>
    <w:rsid w:val="00225FB6"/>
    <w:rsid w:val="00247D10"/>
    <w:rsid w:val="00280C73"/>
    <w:rsid w:val="002872F0"/>
    <w:rsid w:val="00297485"/>
    <w:rsid w:val="002A4D0D"/>
    <w:rsid w:val="002B6BE0"/>
    <w:rsid w:val="002C055A"/>
    <w:rsid w:val="002C09D0"/>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25DCE"/>
    <w:rsid w:val="004343FB"/>
    <w:rsid w:val="00440051"/>
    <w:rsid w:val="00446413"/>
    <w:rsid w:val="004466FE"/>
    <w:rsid w:val="00462895"/>
    <w:rsid w:val="0046341A"/>
    <w:rsid w:val="00466683"/>
    <w:rsid w:val="004708B8"/>
    <w:rsid w:val="004A0FEE"/>
    <w:rsid w:val="004A6DCA"/>
    <w:rsid w:val="004C0380"/>
    <w:rsid w:val="004C3659"/>
    <w:rsid w:val="004C3A02"/>
    <w:rsid w:val="004C426F"/>
    <w:rsid w:val="004E3D0E"/>
    <w:rsid w:val="0051515D"/>
    <w:rsid w:val="00551232"/>
    <w:rsid w:val="0057495E"/>
    <w:rsid w:val="0057655F"/>
    <w:rsid w:val="005769C3"/>
    <w:rsid w:val="00591333"/>
    <w:rsid w:val="005A7937"/>
    <w:rsid w:val="005B5636"/>
    <w:rsid w:val="005C793C"/>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D160D"/>
    <w:rsid w:val="006D2B49"/>
    <w:rsid w:val="0070173B"/>
    <w:rsid w:val="00702428"/>
    <w:rsid w:val="00732E51"/>
    <w:rsid w:val="007405A1"/>
    <w:rsid w:val="007413B0"/>
    <w:rsid w:val="007450EC"/>
    <w:rsid w:val="007460C4"/>
    <w:rsid w:val="00750E7E"/>
    <w:rsid w:val="00755C36"/>
    <w:rsid w:val="00782209"/>
    <w:rsid w:val="007829D2"/>
    <w:rsid w:val="007927D8"/>
    <w:rsid w:val="007C1494"/>
    <w:rsid w:val="007C7F4C"/>
    <w:rsid w:val="007D2930"/>
    <w:rsid w:val="007F2FA4"/>
    <w:rsid w:val="0080633F"/>
    <w:rsid w:val="00806958"/>
    <w:rsid w:val="00810CAE"/>
    <w:rsid w:val="00840ABD"/>
    <w:rsid w:val="00846B2A"/>
    <w:rsid w:val="0085225C"/>
    <w:rsid w:val="00856E22"/>
    <w:rsid w:val="00867120"/>
    <w:rsid w:val="00875138"/>
    <w:rsid w:val="008809A7"/>
    <w:rsid w:val="008823C3"/>
    <w:rsid w:val="00883C56"/>
    <w:rsid w:val="00894A0F"/>
    <w:rsid w:val="008972F8"/>
    <w:rsid w:val="008A7A21"/>
    <w:rsid w:val="008B2B59"/>
    <w:rsid w:val="008B5057"/>
    <w:rsid w:val="008B6401"/>
    <w:rsid w:val="008D2FAD"/>
    <w:rsid w:val="008E7D6C"/>
    <w:rsid w:val="009200B6"/>
    <w:rsid w:val="00923465"/>
    <w:rsid w:val="00926733"/>
    <w:rsid w:val="009333E8"/>
    <w:rsid w:val="0094035C"/>
    <w:rsid w:val="0095312B"/>
    <w:rsid w:val="009774D7"/>
    <w:rsid w:val="00986DBB"/>
    <w:rsid w:val="009A1D4B"/>
    <w:rsid w:val="009A1E8B"/>
    <w:rsid w:val="009A610E"/>
    <w:rsid w:val="009B189E"/>
    <w:rsid w:val="009B59D5"/>
    <w:rsid w:val="009B72F7"/>
    <w:rsid w:val="009C3749"/>
    <w:rsid w:val="009C5461"/>
    <w:rsid w:val="009D70D1"/>
    <w:rsid w:val="009F0042"/>
    <w:rsid w:val="009F0778"/>
    <w:rsid w:val="00A0660B"/>
    <w:rsid w:val="00A21CD0"/>
    <w:rsid w:val="00A3010D"/>
    <w:rsid w:val="00A808B7"/>
    <w:rsid w:val="00A82E9C"/>
    <w:rsid w:val="00A83B3E"/>
    <w:rsid w:val="00A8438A"/>
    <w:rsid w:val="00AA2822"/>
    <w:rsid w:val="00AC5738"/>
    <w:rsid w:val="00AD6886"/>
    <w:rsid w:val="00AF7940"/>
    <w:rsid w:val="00B033A1"/>
    <w:rsid w:val="00B03931"/>
    <w:rsid w:val="00B12D13"/>
    <w:rsid w:val="00B176BC"/>
    <w:rsid w:val="00B17BCD"/>
    <w:rsid w:val="00B2004B"/>
    <w:rsid w:val="00B42796"/>
    <w:rsid w:val="00B72393"/>
    <w:rsid w:val="00B77C79"/>
    <w:rsid w:val="00BA3FAB"/>
    <w:rsid w:val="00BA75CC"/>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C1E10"/>
    <w:rsid w:val="00CC559E"/>
    <w:rsid w:val="00CF001D"/>
    <w:rsid w:val="00CF6A2B"/>
    <w:rsid w:val="00CF776B"/>
    <w:rsid w:val="00D001B4"/>
    <w:rsid w:val="00D10951"/>
    <w:rsid w:val="00D12D2D"/>
    <w:rsid w:val="00D33147"/>
    <w:rsid w:val="00D36044"/>
    <w:rsid w:val="00D425F0"/>
    <w:rsid w:val="00D701C7"/>
    <w:rsid w:val="00D74CB4"/>
    <w:rsid w:val="00D83EC2"/>
    <w:rsid w:val="00D87D88"/>
    <w:rsid w:val="00D96805"/>
    <w:rsid w:val="00D96B2D"/>
    <w:rsid w:val="00DA02A8"/>
    <w:rsid w:val="00DC0967"/>
    <w:rsid w:val="00DC240E"/>
    <w:rsid w:val="00DC4BC0"/>
    <w:rsid w:val="00DD49B4"/>
    <w:rsid w:val="00DE04D1"/>
    <w:rsid w:val="00DE053A"/>
    <w:rsid w:val="00E0531B"/>
    <w:rsid w:val="00E15C80"/>
    <w:rsid w:val="00E2405D"/>
    <w:rsid w:val="00E333C4"/>
    <w:rsid w:val="00E35999"/>
    <w:rsid w:val="00E40746"/>
    <w:rsid w:val="00E47D0A"/>
    <w:rsid w:val="00E54AD3"/>
    <w:rsid w:val="00E605FA"/>
    <w:rsid w:val="00E817B2"/>
    <w:rsid w:val="00E83873"/>
    <w:rsid w:val="00E83A7A"/>
    <w:rsid w:val="00E83D82"/>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96E4A"/>
    <w:rsid w:val="00F971AD"/>
    <w:rsid w:val="00FB4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casei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4</TotalTime>
  <Pages>1</Pages>
  <Words>377</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C B Norwood Distributors Ltd</Company>
  <LinksUpToDate>false</LinksUpToDate>
  <CharactersWithSpaces>2458</CharactersWithSpaces>
  <SharedDoc>false</SharedDoc>
  <HLinks>
    <vt:vector size="12" baseType="variant">
      <vt:variant>
        <vt:i4>5373963</vt:i4>
      </vt:variant>
      <vt:variant>
        <vt:i4>3</vt:i4>
      </vt:variant>
      <vt:variant>
        <vt:i4>0</vt:i4>
      </vt:variant>
      <vt:variant>
        <vt:i4>5</vt:i4>
      </vt:variant>
      <vt:variant>
        <vt:lpwstr>http://www.caseih.co.nz/</vt:lpwstr>
      </vt:variant>
      <vt:variant>
        <vt:lpwstr/>
      </vt:variant>
      <vt:variant>
        <vt:i4>7733277</vt:i4>
      </vt:variant>
      <vt:variant>
        <vt:i4>0</vt:i4>
      </vt:variant>
      <vt:variant>
        <vt:i4>0</vt:i4>
      </vt:variant>
      <vt:variant>
        <vt:i4>5</vt:i4>
      </vt:variant>
      <vt:variant>
        <vt:lpwstr>mailto:info@caseih.co.nz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creator>smitha</dc:creator>
  <cp:lastModifiedBy>Anthea Finlayson</cp:lastModifiedBy>
  <cp:revision>5</cp:revision>
  <cp:lastPrinted>2015-03-09T22:03:00Z</cp:lastPrinted>
  <dcterms:created xsi:type="dcterms:W3CDTF">2015-03-09T21:59:00Z</dcterms:created>
  <dcterms:modified xsi:type="dcterms:W3CDTF">2015-03-09T22:03:00Z</dcterms:modified>
</cp:coreProperties>
</file>